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10" w:rsidRDefault="001A2810" w:rsidP="001A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02.05</w:t>
      </w:r>
      <w:r w:rsidRPr="00700A1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A2810" w:rsidRPr="00700A14" w:rsidRDefault="001A2810" w:rsidP="001A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О.Л.Кудряшова</w:t>
      </w:r>
    </w:p>
    <w:p w:rsidR="001A2810" w:rsidRPr="00700A14" w:rsidRDefault="001A2810" w:rsidP="001A2810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1A2810" w:rsidRPr="00700A14" w:rsidRDefault="001A2810" w:rsidP="001A28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1A2810" w:rsidRPr="00FA32AE" w:rsidRDefault="001A2810" w:rsidP="001A2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2AE">
        <w:rPr>
          <w:rFonts w:ascii="Times New Roman" w:hAnsi="Times New Roman" w:cs="Times New Roman"/>
          <w:sz w:val="28"/>
          <w:szCs w:val="28"/>
        </w:rPr>
        <w:t>Поляков Михаил Олегович</w:t>
      </w:r>
    </w:p>
    <w:p w:rsidR="001A2810" w:rsidRPr="00700A14" w:rsidRDefault="001A2810" w:rsidP="001A2810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1A2810" w:rsidRPr="00FA32AE" w:rsidRDefault="001A2810" w:rsidP="001A28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32AE">
        <w:rPr>
          <w:rFonts w:ascii="Times New Roman" w:hAnsi="Times New Roman" w:cs="Times New Roman"/>
          <w:sz w:val="28"/>
          <w:szCs w:val="28"/>
        </w:rPr>
        <w:t>Аверьянова Александра  Андреевна</w:t>
      </w:r>
    </w:p>
    <w:p w:rsidR="00910D66" w:rsidRDefault="001A2810"/>
    <w:sectPr w:rsidR="00910D66" w:rsidSect="00AF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810"/>
    <w:rsid w:val="001A2810"/>
    <w:rsid w:val="00812D15"/>
    <w:rsid w:val="00AF39AD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2022-05-03T08:36:00Z</dcterms:created>
  <dcterms:modified xsi:type="dcterms:W3CDTF">2022-05-03T08:37:00Z</dcterms:modified>
</cp:coreProperties>
</file>